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6E9D" w14:textId="611B04DB" w:rsidR="00EE62A5" w:rsidRDefault="00DB2E01" w:rsidP="00D1564B">
      <w:r>
        <w:rPr>
          <w:noProof/>
        </w:rPr>
        <w:drawing>
          <wp:inline distT="0" distB="0" distL="0" distR="0" wp14:anchorId="5B194DBB" wp14:editId="3F13216B">
            <wp:extent cx="2591469" cy="1190625"/>
            <wp:effectExtent l="0" t="0" r="0" b="0"/>
            <wp:docPr id="403116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16608"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9599" cy="1194360"/>
                    </a:xfrm>
                    <a:prstGeom prst="rect">
                      <a:avLst/>
                    </a:prstGeom>
                  </pic:spPr>
                </pic:pic>
              </a:graphicData>
            </a:graphic>
          </wp:inline>
        </w:drawing>
      </w:r>
    </w:p>
    <w:p w14:paraId="1BBA1E2F" w14:textId="77777777" w:rsidR="00D508C9" w:rsidRPr="004D6666" w:rsidRDefault="00D508C9" w:rsidP="00D508C9">
      <w:pPr>
        <w:rPr>
          <w:rFonts w:ascii="Roboto" w:hAnsi="Roboto"/>
          <w:b/>
          <w:bCs/>
        </w:rPr>
      </w:pPr>
      <w:r w:rsidRPr="004D6666">
        <w:rPr>
          <w:rFonts w:ascii="Roboto" w:hAnsi="Roboto"/>
          <w:b/>
          <w:bCs/>
        </w:rPr>
        <w:t>Your submissions help others manage their risk and maintain mission readiness!</w:t>
      </w:r>
    </w:p>
    <w:p w14:paraId="1D6B2238" w14:textId="77777777" w:rsidR="00937A05" w:rsidRPr="004D6666" w:rsidRDefault="00937A05" w:rsidP="00937A05">
      <w:pPr>
        <w:rPr>
          <w:rFonts w:ascii="Roboto" w:hAnsi="Roboto"/>
        </w:rPr>
      </w:pPr>
      <w:r w:rsidRPr="004D6666">
        <w:rPr>
          <w:rFonts w:ascii="Roboto" w:hAnsi="Roboto"/>
          <w:i/>
          <w:iCs/>
        </w:rPr>
        <w:t>Title:</w:t>
      </w:r>
      <w:r w:rsidRPr="004D6666">
        <w:rPr>
          <w:rFonts w:ascii="Roboto" w:hAnsi="Roboto"/>
        </w:rPr>
        <w:t xml:space="preserve"> Proposed headline, subject to change.</w:t>
      </w:r>
    </w:p>
    <w:p w14:paraId="320C76FE" w14:textId="146611E9" w:rsidR="00937A05" w:rsidRPr="004D6666" w:rsidRDefault="00937A05" w:rsidP="00937A05">
      <w:pPr>
        <w:rPr>
          <w:rFonts w:ascii="Roboto" w:hAnsi="Roboto"/>
        </w:rPr>
      </w:pPr>
      <w:r w:rsidRPr="004D6666">
        <w:rPr>
          <w:rFonts w:ascii="Roboto" w:hAnsi="Roboto"/>
          <w:i/>
          <w:iCs/>
        </w:rPr>
        <w:t>Author:</w:t>
      </w:r>
      <w:r w:rsidRPr="004D6666">
        <w:rPr>
          <w:rFonts w:ascii="Roboto" w:hAnsi="Roboto"/>
        </w:rPr>
        <w:t xml:space="preserve"> Rank, first and last name, unit</w:t>
      </w:r>
      <w:r w:rsidR="001111F1" w:rsidRPr="004D6666">
        <w:rPr>
          <w:rFonts w:ascii="Roboto" w:hAnsi="Roboto"/>
        </w:rPr>
        <w:t>, squadron</w:t>
      </w:r>
      <w:r w:rsidRPr="004D6666">
        <w:rPr>
          <w:rFonts w:ascii="Roboto" w:hAnsi="Roboto"/>
        </w:rPr>
        <w:t xml:space="preserve"> or organization</w:t>
      </w:r>
      <w:r w:rsidR="001111F1" w:rsidRPr="004D6666">
        <w:rPr>
          <w:rFonts w:ascii="Roboto" w:hAnsi="Roboto"/>
        </w:rPr>
        <w:t>.</w:t>
      </w:r>
    </w:p>
    <w:p w14:paraId="233DAE0A" w14:textId="77777777" w:rsidR="00937A05" w:rsidRPr="004D6666" w:rsidRDefault="00937A05" w:rsidP="00937A05">
      <w:pPr>
        <w:rPr>
          <w:rFonts w:ascii="Roboto" w:hAnsi="Roboto"/>
        </w:rPr>
      </w:pPr>
      <w:r w:rsidRPr="004D6666">
        <w:rPr>
          <w:rFonts w:ascii="Roboto" w:hAnsi="Roboto"/>
          <w:i/>
          <w:iCs/>
        </w:rPr>
        <w:t>Article:</w:t>
      </w:r>
      <w:r w:rsidRPr="004D6666">
        <w:rPr>
          <w:rFonts w:ascii="Roboto" w:hAnsi="Roboto"/>
        </w:rPr>
        <w:t xml:space="preserve"> Authors should fact check and ensure statements are backed by references or sourced data. Spell out acronyms on first reference. Include and spell out all organizations and units, city, state or country. Authors should ask a team member and/or subject matter expert to review article before submitting. NAVSAFECOM and/or CMC SD will make additional changes for clarity and style during the review process. Article length should be 450-1600 words.</w:t>
      </w:r>
    </w:p>
    <w:p w14:paraId="0249005C" w14:textId="77777777" w:rsidR="00D508C9" w:rsidRPr="004D6666" w:rsidRDefault="00D508C9" w:rsidP="00D508C9">
      <w:pPr>
        <w:rPr>
          <w:rFonts w:ascii="Roboto" w:hAnsi="Roboto"/>
        </w:rPr>
      </w:pPr>
      <w:r w:rsidRPr="004D6666">
        <w:rPr>
          <w:rFonts w:ascii="Roboto" w:hAnsi="Roboto"/>
          <w:i/>
          <w:iCs/>
        </w:rPr>
        <w:t>Photos:</w:t>
      </w:r>
      <w:r w:rsidRPr="004D6666">
        <w:rPr>
          <w:rFonts w:ascii="Roboto" w:hAnsi="Roboto"/>
        </w:rPr>
        <w:t xml:space="preserve"> All photos must be sent as separate files (not included in a word doc) and approved for public release. Images should adhere to established safety and security policies. Images should be the original with minimum 1 MB file size. Include the description, photographer’s rank and full name, unit or organization, location and date taken.</w:t>
      </w:r>
    </w:p>
    <w:p w14:paraId="104A7F37" w14:textId="1B908410" w:rsidR="00937A05" w:rsidRPr="004D6666" w:rsidRDefault="00937A05" w:rsidP="00937A05">
      <w:pPr>
        <w:rPr>
          <w:rFonts w:ascii="Roboto" w:hAnsi="Roboto"/>
        </w:rPr>
      </w:pPr>
      <w:r w:rsidRPr="004D6666">
        <w:rPr>
          <w:rFonts w:ascii="Roboto" w:hAnsi="Roboto"/>
          <w:i/>
          <w:iCs/>
        </w:rPr>
        <w:t>Bravo Zulu:</w:t>
      </w:r>
      <w:r w:rsidRPr="004D6666">
        <w:rPr>
          <w:rFonts w:ascii="Roboto" w:hAnsi="Roboto"/>
        </w:rPr>
        <w:t xml:space="preserve"> BZ submissions should include details about managing risks or a near miss.</w:t>
      </w:r>
      <w:r w:rsidR="003E3559" w:rsidRPr="004D6666">
        <w:rPr>
          <w:rFonts w:ascii="Roboto" w:hAnsi="Roboto"/>
        </w:rPr>
        <w:t xml:space="preserve"> Include the Rank, first and last name, unit, squadron or organization. </w:t>
      </w:r>
      <w:r w:rsidRPr="004D6666">
        <w:rPr>
          <w:rFonts w:ascii="Roboto" w:hAnsi="Roboto"/>
        </w:rPr>
        <w:t>Length should be 90-150 words and include a photo.</w:t>
      </w:r>
    </w:p>
    <w:p w14:paraId="1AE2C59B" w14:textId="2C14E192" w:rsidR="00937A05" w:rsidRPr="004D6666" w:rsidRDefault="00937A05" w:rsidP="00937A05">
      <w:pPr>
        <w:rPr>
          <w:rFonts w:ascii="Roboto" w:hAnsi="Roboto"/>
        </w:rPr>
      </w:pPr>
      <w:r w:rsidRPr="004D6666">
        <w:rPr>
          <w:rFonts w:ascii="Roboto" w:hAnsi="Roboto"/>
        </w:rPr>
        <w:t>Send</w:t>
      </w:r>
      <w:r w:rsidR="00215F42" w:rsidRPr="004D6666">
        <w:rPr>
          <w:rFonts w:ascii="Roboto" w:hAnsi="Roboto"/>
        </w:rPr>
        <w:t xml:space="preserve"> word doc and images</w:t>
      </w:r>
      <w:r w:rsidRPr="004D6666">
        <w:rPr>
          <w:rFonts w:ascii="Roboto" w:hAnsi="Roboto"/>
        </w:rPr>
        <w:t xml:space="preserve"> to:</w:t>
      </w:r>
      <w:r w:rsidR="00215F42" w:rsidRPr="004D6666">
        <w:rPr>
          <w:rFonts w:ascii="Roboto" w:hAnsi="Roboto"/>
        </w:rPr>
        <w:t xml:space="preserve"> </w:t>
      </w:r>
      <w:r w:rsidR="00760498" w:rsidRPr="004D6666">
        <w:rPr>
          <w:rFonts w:ascii="Roboto" w:hAnsi="Roboto"/>
        </w:rPr>
        <w:br/>
      </w:r>
      <w:hyperlink r:id="rId9" w:history="1">
        <w:r w:rsidR="00760498" w:rsidRPr="004D6666">
          <w:rPr>
            <w:rStyle w:val="Hyperlink"/>
            <w:rFonts w:ascii="Roboto" w:hAnsi="Roboto"/>
            <w:sz w:val="19"/>
            <w:szCs w:val="19"/>
          </w:rPr>
          <w:t>NAVSAFECOM_Approach@us.navy.mil</w:t>
        </w:r>
      </w:hyperlink>
      <w:r w:rsidR="00215F42" w:rsidRPr="004D6666">
        <w:rPr>
          <w:rFonts w:ascii="Roboto" w:hAnsi="Roboto"/>
          <w:sz w:val="19"/>
          <w:szCs w:val="19"/>
        </w:rPr>
        <w:t xml:space="preserve">  | </w:t>
      </w:r>
      <w:r w:rsidR="00760498" w:rsidRPr="004D6666">
        <w:rPr>
          <w:rFonts w:ascii="Roboto" w:hAnsi="Roboto"/>
          <w:sz w:val="19"/>
          <w:szCs w:val="19"/>
        </w:rPr>
        <w:t xml:space="preserve"> </w:t>
      </w:r>
      <w:hyperlink r:id="rId10" w:history="1">
        <w:r w:rsidR="00760498" w:rsidRPr="004D6666">
          <w:rPr>
            <w:rStyle w:val="Hyperlink"/>
            <w:rFonts w:ascii="Roboto" w:hAnsi="Roboto"/>
            <w:sz w:val="19"/>
            <w:szCs w:val="19"/>
          </w:rPr>
          <w:t>NAVSAFECOM_MECH@us.navy.mil</w:t>
        </w:r>
      </w:hyperlink>
      <w:r w:rsidR="00760498" w:rsidRPr="004D6666">
        <w:rPr>
          <w:rFonts w:ascii="Roboto" w:hAnsi="Roboto"/>
          <w:sz w:val="19"/>
          <w:szCs w:val="19"/>
        </w:rPr>
        <w:t xml:space="preserve">  |  </w:t>
      </w:r>
      <w:hyperlink r:id="rId11" w:history="1">
        <w:r w:rsidR="006A0E52" w:rsidRPr="004D6666">
          <w:rPr>
            <w:rStyle w:val="Hyperlink"/>
            <w:rFonts w:ascii="Roboto" w:hAnsi="Roboto"/>
            <w:sz w:val="19"/>
            <w:szCs w:val="19"/>
          </w:rPr>
          <w:t>GroundWarriorMagazine@usmc.mil</w:t>
        </w:r>
      </w:hyperlink>
    </w:p>
    <w:p w14:paraId="583FAA0A" w14:textId="77777777" w:rsidR="00937A05" w:rsidRPr="004D6666" w:rsidRDefault="00937A05" w:rsidP="00D1564B">
      <w:pPr>
        <w:rPr>
          <w:rFonts w:ascii="Roboto" w:hAnsi="Roboto"/>
        </w:rPr>
      </w:pPr>
    </w:p>
    <w:tbl>
      <w:tblPr>
        <w:tblW w:w="9715" w:type="dxa"/>
        <w:tblLook w:val="04A0" w:firstRow="1" w:lastRow="0" w:firstColumn="1" w:lastColumn="0" w:noHBand="0" w:noVBand="1"/>
      </w:tblPr>
      <w:tblGrid>
        <w:gridCol w:w="2965"/>
        <w:gridCol w:w="6750"/>
      </w:tblGrid>
      <w:tr w:rsidR="00CE0384" w:rsidRPr="00CE0384" w14:paraId="7CDF3ECB" w14:textId="77777777" w:rsidTr="00F90AF3">
        <w:trPr>
          <w:trHeight w:val="375"/>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5F7F8" w14:textId="1C3F7763" w:rsidR="00CE0384" w:rsidRPr="00CE0384" w:rsidRDefault="00CE0384" w:rsidP="00CE0384">
            <w:pPr>
              <w:spacing w:after="0" w:line="240" w:lineRule="auto"/>
              <w:jc w:val="right"/>
              <w:rPr>
                <w:rFonts w:ascii="Roboto" w:eastAsia="Times New Roman" w:hAnsi="Roboto" w:cs="Calibri"/>
                <w:color w:val="000000"/>
              </w:rPr>
            </w:pPr>
            <w:r w:rsidRPr="00CE0384">
              <w:rPr>
                <w:rFonts w:ascii="Roboto" w:eastAsia="Times New Roman" w:hAnsi="Roboto" w:cs="Calibri"/>
                <w:color w:val="000000"/>
              </w:rPr>
              <w:t xml:space="preserve">Author </w:t>
            </w:r>
            <w:r w:rsidR="00F90AF3" w:rsidRPr="004D6666">
              <w:rPr>
                <w:rFonts w:ascii="Roboto" w:eastAsia="Times New Roman" w:hAnsi="Roboto" w:cs="Calibri"/>
                <w:color w:val="000000"/>
              </w:rPr>
              <w:t xml:space="preserve">Full </w:t>
            </w:r>
            <w:r w:rsidRPr="00CE0384">
              <w:rPr>
                <w:rFonts w:ascii="Roboto" w:eastAsia="Times New Roman" w:hAnsi="Roboto" w:cs="Calibri"/>
                <w:color w:val="000000"/>
              </w:rPr>
              <w:t>name:</w:t>
            </w:r>
          </w:p>
        </w:tc>
        <w:tc>
          <w:tcPr>
            <w:tcW w:w="6750" w:type="dxa"/>
            <w:tcBorders>
              <w:top w:val="single" w:sz="4" w:space="0" w:color="auto"/>
              <w:left w:val="nil"/>
              <w:bottom w:val="single" w:sz="4" w:space="0" w:color="auto"/>
              <w:right w:val="single" w:sz="4" w:space="0" w:color="auto"/>
            </w:tcBorders>
            <w:shd w:val="clear" w:color="auto" w:fill="auto"/>
            <w:noWrap/>
            <w:vAlign w:val="bottom"/>
            <w:hideMark/>
          </w:tcPr>
          <w:p w14:paraId="13F6C48E" w14:textId="4AE8F37F" w:rsidR="00CE0384" w:rsidRPr="00CE0384" w:rsidRDefault="00CE0384" w:rsidP="00CE0384">
            <w:pPr>
              <w:spacing w:after="0" w:line="240" w:lineRule="auto"/>
              <w:rPr>
                <w:rFonts w:ascii="Roboto" w:eastAsia="Times New Roman" w:hAnsi="Roboto" w:cs="Calibri"/>
                <w:color w:val="000000"/>
              </w:rPr>
            </w:pPr>
          </w:p>
        </w:tc>
      </w:tr>
      <w:tr w:rsidR="00CE0384" w:rsidRPr="00CE0384" w14:paraId="6217717E" w14:textId="77777777" w:rsidTr="00F90AF3">
        <w:trPr>
          <w:trHeight w:val="375"/>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1B78EF54" w14:textId="6423503C" w:rsidR="00CE0384" w:rsidRPr="00CE0384" w:rsidRDefault="00066EDD" w:rsidP="00CE0384">
            <w:pPr>
              <w:spacing w:after="0" w:line="240" w:lineRule="auto"/>
              <w:jc w:val="right"/>
              <w:rPr>
                <w:rFonts w:ascii="Roboto" w:eastAsia="Times New Roman" w:hAnsi="Roboto" w:cs="Calibri"/>
                <w:color w:val="000000"/>
              </w:rPr>
            </w:pPr>
            <w:r w:rsidRPr="004D6666">
              <w:rPr>
                <w:rFonts w:ascii="Roboto" w:eastAsia="Times New Roman" w:hAnsi="Roboto" w:cs="Calibri"/>
                <w:color w:val="000000"/>
              </w:rPr>
              <w:t>Unit</w:t>
            </w:r>
            <w:r w:rsidR="00F90AF3" w:rsidRPr="004D6666">
              <w:rPr>
                <w:rFonts w:ascii="Roboto" w:eastAsia="Times New Roman" w:hAnsi="Roboto" w:cs="Calibri"/>
                <w:color w:val="000000"/>
              </w:rPr>
              <w:t xml:space="preserve"> / </w:t>
            </w:r>
            <w:r w:rsidR="00CE0384" w:rsidRPr="00CE0384">
              <w:rPr>
                <w:rFonts w:ascii="Roboto" w:eastAsia="Times New Roman" w:hAnsi="Roboto" w:cs="Calibri"/>
                <w:color w:val="000000"/>
              </w:rPr>
              <w:t>Squadron:</w:t>
            </w:r>
          </w:p>
        </w:tc>
        <w:tc>
          <w:tcPr>
            <w:tcW w:w="6750" w:type="dxa"/>
            <w:tcBorders>
              <w:top w:val="nil"/>
              <w:left w:val="nil"/>
              <w:bottom w:val="single" w:sz="4" w:space="0" w:color="auto"/>
              <w:right w:val="single" w:sz="4" w:space="0" w:color="auto"/>
            </w:tcBorders>
            <w:shd w:val="clear" w:color="auto" w:fill="auto"/>
            <w:noWrap/>
            <w:vAlign w:val="bottom"/>
            <w:hideMark/>
          </w:tcPr>
          <w:p w14:paraId="09822D7B" w14:textId="09C7A3F0" w:rsidR="00CE0384" w:rsidRPr="00CE0384" w:rsidRDefault="00CE0384" w:rsidP="00CE0384">
            <w:pPr>
              <w:spacing w:after="0" w:line="240" w:lineRule="auto"/>
              <w:rPr>
                <w:rFonts w:ascii="Roboto" w:eastAsia="Times New Roman" w:hAnsi="Roboto" w:cs="Calibri"/>
                <w:color w:val="000000"/>
              </w:rPr>
            </w:pPr>
          </w:p>
        </w:tc>
      </w:tr>
      <w:tr w:rsidR="00CE0384" w:rsidRPr="00CE0384" w14:paraId="5E31413E" w14:textId="77777777" w:rsidTr="00F90AF3">
        <w:trPr>
          <w:trHeight w:val="375"/>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3869D640" w14:textId="3208FC1E" w:rsidR="00CE0384" w:rsidRPr="00CE0384" w:rsidRDefault="00CE0384" w:rsidP="00CE0384">
            <w:pPr>
              <w:spacing w:after="0" w:line="240" w:lineRule="auto"/>
              <w:jc w:val="right"/>
              <w:rPr>
                <w:rFonts w:ascii="Roboto" w:eastAsia="Times New Roman" w:hAnsi="Roboto" w:cs="Calibri"/>
                <w:color w:val="000000"/>
              </w:rPr>
            </w:pPr>
            <w:r w:rsidRPr="00CE0384">
              <w:rPr>
                <w:rFonts w:ascii="Roboto" w:eastAsia="Times New Roman" w:hAnsi="Roboto" w:cs="Calibri"/>
                <w:color w:val="000000"/>
              </w:rPr>
              <w:t>Nickname:</w:t>
            </w:r>
          </w:p>
        </w:tc>
        <w:tc>
          <w:tcPr>
            <w:tcW w:w="6750" w:type="dxa"/>
            <w:tcBorders>
              <w:top w:val="nil"/>
              <w:left w:val="nil"/>
              <w:bottom w:val="single" w:sz="4" w:space="0" w:color="auto"/>
              <w:right w:val="single" w:sz="4" w:space="0" w:color="auto"/>
            </w:tcBorders>
            <w:shd w:val="clear" w:color="auto" w:fill="auto"/>
            <w:noWrap/>
            <w:vAlign w:val="bottom"/>
            <w:hideMark/>
          </w:tcPr>
          <w:p w14:paraId="4F4D292B" w14:textId="4A2BB4E5" w:rsidR="00CE0384" w:rsidRPr="00CE0384" w:rsidRDefault="00CE0384" w:rsidP="00CE0384">
            <w:pPr>
              <w:spacing w:after="0" w:line="240" w:lineRule="auto"/>
              <w:rPr>
                <w:rFonts w:ascii="Roboto" w:eastAsia="Times New Roman" w:hAnsi="Roboto" w:cs="Calibri"/>
                <w:color w:val="000000"/>
              </w:rPr>
            </w:pPr>
          </w:p>
        </w:tc>
      </w:tr>
      <w:tr w:rsidR="00CE0384" w:rsidRPr="00CE0384" w14:paraId="77078B52" w14:textId="77777777" w:rsidTr="00F90AF3">
        <w:trPr>
          <w:trHeight w:val="375"/>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22A0D392" w14:textId="72A897F1" w:rsidR="00CE0384" w:rsidRPr="00CE0384" w:rsidRDefault="00CE0384" w:rsidP="00CE0384">
            <w:pPr>
              <w:spacing w:after="0" w:line="240" w:lineRule="auto"/>
              <w:jc w:val="right"/>
              <w:rPr>
                <w:rFonts w:ascii="Roboto" w:eastAsia="Times New Roman" w:hAnsi="Roboto" w:cs="Calibri"/>
                <w:color w:val="000000"/>
              </w:rPr>
            </w:pPr>
            <w:r w:rsidRPr="00CE0384">
              <w:rPr>
                <w:rFonts w:ascii="Roboto" w:eastAsia="Times New Roman" w:hAnsi="Roboto" w:cs="Calibri"/>
                <w:color w:val="000000"/>
              </w:rPr>
              <w:t>Aircraft</w:t>
            </w:r>
            <w:r w:rsidR="00066EDD" w:rsidRPr="004D6666">
              <w:rPr>
                <w:rFonts w:ascii="Roboto" w:eastAsia="Times New Roman" w:hAnsi="Roboto" w:cs="Calibri"/>
                <w:color w:val="000000"/>
              </w:rPr>
              <w:t xml:space="preserve"> or Equipment</w:t>
            </w:r>
            <w:r w:rsidRPr="00CE0384">
              <w:rPr>
                <w:rFonts w:ascii="Roboto" w:eastAsia="Times New Roman" w:hAnsi="Roboto" w:cs="Calibri"/>
                <w:color w:val="000000"/>
              </w:rPr>
              <w:t>:</w:t>
            </w:r>
          </w:p>
        </w:tc>
        <w:tc>
          <w:tcPr>
            <w:tcW w:w="6750" w:type="dxa"/>
            <w:tcBorders>
              <w:top w:val="nil"/>
              <w:left w:val="nil"/>
              <w:bottom w:val="single" w:sz="4" w:space="0" w:color="auto"/>
              <w:right w:val="single" w:sz="4" w:space="0" w:color="auto"/>
            </w:tcBorders>
            <w:shd w:val="clear" w:color="auto" w:fill="auto"/>
            <w:noWrap/>
            <w:vAlign w:val="bottom"/>
            <w:hideMark/>
          </w:tcPr>
          <w:p w14:paraId="0EE15F09" w14:textId="1881E49A" w:rsidR="00CE0384" w:rsidRPr="00CE0384" w:rsidRDefault="00CE0384" w:rsidP="00CE0384">
            <w:pPr>
              <w:spacing w:after="0" w:line="240" w:lineRule="auto"/>
              <w:rPr>
                <w:rFonts w:ascii="Roboto" w:eastAsia="Times New Roman" w:hAnsi="Roboto" w:cs="Calibri"/>
                <w:color w:val="000000"/>
              </w:rPr>
            </w:pPr>
          </w:p>
        </w:tc>
      </w:tr>
      <w:tr w:rsidR="00CE0384" w:rsidRPr="00CE0384" w14:paraId="3D79A650" w14:textId="77777777" w:rsidTr="00F90AF3">
        <w:trPr>
          <w:trHeight w:val="375"/>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7778CBB0" w14:textId="77777777" w:rsidR="00CE0384" w:rsidRPr="00CE0384" w:rsidRDefault="00CE0384" w:rsidP="00CE0384">
            <w:pPr>
              <w:spacing w:after="0" w:line="240" w:lineRule="auto"/>
              <w:jc w:val="right"/>
              <w:rPr>
                <w:rFonts w:ascii="Roboto" w:eastAsia="Times New Roman" w:hAnsi="Roboto" w:cs="Calibri"/>
                <w:color w:val="000000"/>
              </w:rPr>
            </w:pPr>
            <w:r w:rsidRPr="00CE0384">
              <w:rPr>
                <w:rFonts w:ascii="Roboto" w:eastAsia="Times New Roman" w:hAnsi="Roboto" w:cs="Calibri"/>
                <w:color w:val="000000"/>
              </w:rPr>
              <w:t>Article Location:</w:t>
            </w:r>
          </w:p>
        </w:tc>
        <w:tc>
          <w:tcPr>
            <w:tcW w:w="6750" w:type="dxa"/>
            <w:tcBorders>
              <w:top w:val="nil"/>
              <w:left w:val="nil"/>
              <w:bottom w:val="single" w:sz="4" w:space="0" w:color="auto"/>
              <w:right w:val="single" w:sz="4" w:space="0" w:color="auto"/>
            </w:tcBorders>
            <w:shd w:val="clear" w:color="auto" w:fill="auto"/>
            <w:vAlign w:val="center"/>
            <w:hideMark/>
          </w:tcPr>
          <w:p w14:paraId="702B055D" w14:textId="7F3467DF" w:rsidR="00CE0384" w:rsidRPr="00CE0384" w:rsidRDefault="00CE0384" w:rsidP="00CE0384">
            <w:pPr>
              <w:spacing w:after="0" w:line="240" w:lineRule="auto"/>
              <w:rPr>
                <w:rFonts w:ascii="Roboto" w:eastAsia="Times New Roman" w:hAnsi="Roboto" w:cs="Calibri"/>
                <w:color w:val="000000"/>
              </w:rPr>
            </w:pPr>
          </w:p>
        </w:tc>
      </w:tr>
      <w:tr w:rsidR="00713BAE" w:rsidRPr="00CE0384" w14:paraId="5F8A7AE9" w14:textId="77777777" w:rsidTr="00F90AF3">
        <w:trPr>
          <w:trHeight w:val="375"/>
        </w:trPr>
        <w:tc>
          <w:tcPr>
            <w:tcW w:w="2965" w:type="dxa"/>
            <w:tcBorders>
              <w:top w:val="nil"/>
              <w:left w:val="single" w:sz="4" w:space="0" w:color="auto"/>
              <w:bottom w:val="single" w:sz="4" w:space="0" w:color="auto"/>
              <w:right w:val="single" w:sz="4" w:space="0" w:color="auto"/>
            </w:tcBorders>
            <w:shd w:val="clear" w:color="auto" w:fill="auto"/>
            <w:vAlign w:val="center"/>
          </w:tcPr>
          <w:p w14:paraId="59ABAD7D" w14:textId="64BB03A4" w:rsidR="00713BAE" w:rsidRPr="00CE0384" w:rsidRDefault="00FA4850" w:rsidP="00CE0384">
            <w:pPr>
              <w:spacing w:after="0" w:line="240" w:lineRule="auto"/>
              <w:jc w:val="right"/>
              <w:rPr>
                <w:rFonts w:ascii="Roboto" w:eastAsia="Times New Roman" w:hAnsi="Roboto" w:cs="Calibri"/>
                <w:color w:val="000000"/>
              </w:rPr>
            </w:pPr>
            <w:r>
              <w:rPr>
                <w:rFonts w:ascii="Roboto" w:eastAsia="Times New Roman" w:hAnsi="Roboto" w:cs="Calibri"/>
                <w:color w:val="000000"/>
              </w:rPr>
              <w:t>Image Keywords:</w:t>
            </w:r>
          </w:p>
        </w:tc>
        <w:tc>
          <w:tcPr>
            <w:tcW w:w="6750" w:type="dxa"/>
            <w:tcBorders>
              <w:top w:val="nil"/>
              <w:left w:val="nil"/>
              <w:bottom w:val="single" w:sz="4" w:space="0" w:color="auto"/>
              <w:right w:val="single" w:sz="4" w:space="0" w:color="auto"/>
            </w:tcBorders>
            <w:shd w:val="clear" w:color="auto" w:fill="auto"/>
            <w:vAlign w:val="center"/>
          </w:tcPr>
          <w:p w14:paraId="2A2B7093" w14:textId="77777777" w:rsidR="00713BAE" w:rsidRPr="00CE0384" w:rsidRDefault="00713BAE" w:rsidP="00CE0384">
            <w:pPr>
              <w:spacing w:after="0" w:line="240" w:lineRule="auto"/>
              <w:rPr>
                <w:rFonts w:ascii="Roboto" w:eastAsia="Times New Roman" w:hAnsi="Roboto" w:cs="Calibri"/>
                <w:color w:val="000000"/>
              </w:rPr>
            </w:pPr>
          </w:p>
        </w:tc>
      </w:tr>
      <w:tr w:rsidR="00713BAE" w:rsidRPr="00CE0384" w14:paraId="43E7D331" w14:textId="77777777" w:rsidTr="00F90AF3">
        <w:trPr>
          <w:trHeight w:val="375"/>
        </w:trPr>
        <w:tc>
          <w:tcPr>
            <w:tcW w:w="2965" w:type="dxa"/>
            <w:tcBorders>
              <w:top w:val="nil"/>
              <w:left w:val="single" w:sz="4" w:space="0" w:color="auto"/>
              <w:bottom w:val="single" w:sz="4" w:space="0" w:color="auto"/>
              <w:right w:val="single" w:sz="4" w:space="0" w:color="auto"/>
            </w:tcBorders>
            <w:shd w:val="clear" w:color="auto" w:fill="auto"/>
            <w:vAlign w:val="center"/>
          </w:tcPr>
          <w:p w14:paraId="01611B71" w14:textId="6980799D" w:rsidR="00713BAE" w:rsidRPr="00CE0384" w:rsidRDefault="00713BAE" w:rsidP="00713BAE">
            <w:pPr>
              <w:spacing w:after="0" w:line="240" w:lineRule="auto"/>
              <w:jc w:val="right"/>
              <w:rPr>
                <w:rFonts w:ascii="Roboto" w:eastAsia="Times New Roman" w:hAnsi="Roboto" w:cs="Calibri"/>
                <w:color w:val="000000"/>
              </w:rPr>
            </w:pPr>
            <w:r w:rsidRPr="00CE0384">
              <w:rPr>
                <w:rFonts w:ascii="Roboto" w:eastAsia="Times New Roman" w:hAnsi="Roboto" w:cs="Calibri"/>
                <w:color w:val="000000"/>
              </w:rPr>
              <w:t>Magazine:</w:t>
            </w:r>
          </w:p>
        </w:tc>
        <w:tc>
          <w:tcPr>
            <w:tcW w:w="6750" w:type="dxa"/>
            <w:tcBorders>
              <w:top w:val="nil"/>
              <w:left w:val="nil"/>
              <w:bottom w:val="single" w:sz="4" w:space="0" w:color="auto"/>
              <w:right w:val="single" w:sz="4" w:space="0" w:color="auto"/>
            </w:tcBorders>
            <w:shd w:val="clear" w:color="auto" w:fill="auto"/>
            <w:vAlign w:val="center"/>
          </w:tcPr>
          <w:p w14:paraId="056662C5" w14:textId="77777777" w:rsidR="00713BAE" w:rsidRPr="00CE0384" w:rsidRDefault="00713BAE" w:rsidP="00713BAE">
            <w:pPr>
              <w:spacing w:after="0" w:line="240" w:lineRule="auto"/>
              <w:rPr>
                <w:rFonts w:ascii="Roboto" w:eastAsia="Times New Roman" w:hAnsi="Roboto" w:cs="Calibri"/>
                <w:color w:val="000000"/>
              </w:rPr>
            </w:pPr>
          </w:p>
        </w:tc>
      </w:tr>
      <w:tr w:rsidR="00713BAE" w:rsidRPr="00CE0384" w14:paraId="6D018A65" w14:textId="77777777" w:rsidTr="0089213E">
        <w:trPr>
          <w:trHeight w:val="2213"/>
        </w:trPr>
        <w:tc>
          <w:tcPr>
            <w:tcW w:w="2965" w:type="dxa"/>
            <w:tcBorders>
              <w:top w:val="nil"/>
              <w:left w:val="single" w:sz="4" w:space="0" w:color="auto"/>
              <w:bottom w:val="single" w:sz="4" w:space="0" w:color="auto"/>
              <w:right w:val="single" w:sz="4" w:space="0" w:color="auto"/>
            </w:tcBorders>
            <w:shd w:val="clear" w:color="auto" w:fill="auto"/>
          </w:tcPr>
          <w:p w14:paraId="7EEE29B2" w14:textId="45F46D44" w:rsidR="00713BAE" w:rsidRPr="00CE0384" w:rsidRDefault="00713BAE" w:rsidP="00713BAE">
            <w:pPr>
              <w:spacing w:after="0" w:line="240" w:lineRule="auto"/>
              <w:jc w:val="right"/>
              <w:rPr>
                <w:rFonts w:ascii="Roboto" w:eastAsia="Times New Roman" w:hAnsi="Roboto" w:cs="Calibri"/>
                <w:color w:val="000000"/>
              </w:rPr>
            </w:pPr>
            <w:r w:rsidRPr="004D6666">
              <w:rPr>
                <w:rFonts w:ascii="Roboto" w:eastAsia="Times New Roman" w:hAnsi="Roboto" w:cs="Calibri"/>
                <w:color w:val="000000"/>
              </w:rPr>
              <w:t>Notes to the Editors:</w:t>
            </w:r>
          </w:p>
        </w:tc>
        <w:tc>
          <w:tcPr>
            <w:tcW w:w="6750" w:type="dxa"/>
            <w:tcBorders>
              <w:top w:val="nil"/>
              <w:left w:val="nil"/>
              <w:bottom w:val="single" w:sz="4" w:space="0" w:color="auto"/>
              <w:right w:val="single" w:sz="4" w:space="0" w:color="auto"/>
            </w:tcBorders>
            <w:shd w:val="clear" w:color="auto" w:fill="auto"/>
          </w:tcPr>
          <w:p w14:paraId="11C27B51" w14:textId="75880BAA" w:rsidR="00713BAE" w:rsidRPr="00CE0384" w:rsidRDefault="00713BAE" w:rsidP="00713BAE">
            <w:pPr>
              <w:spacing w:after="0" w:line="240" w:lineRule="auto"/>
              <w:rPr>
                <w:rFonts w:ascii="Roboto" w:eastAsia="Times New Roman" w:hAnsi="Roboto" w:cs="Calibri"/>
                <w:color w:val="000000"/>
              </w:rPr>
            </w:pPr>
          </w:p>
        </w:tc>
      </w:tr>
    </w:tbl>
    <w:p w14:paraId="22BA522F" w14:textId="77777777" w:rsidR="00D61B08" w:rsidRDefault="00D61B08" w:rsidP="00D508C9">
      <w:pPr>
        <w:rPr>
          <w:rFonts w:ascii="Roboto" w:hAnsi="Roboto"/>
        </w:rPr>
      </w:pPr>
    </w:p>
    <w:p w14:paraId="7186A347" w14:textId="77777777" w:rsidR="002B645F" w:rsidRDefault="004D6666" w:rsidP="00D508C9">
      <w:pPr>
        <w:rPr>
          <w:rFonts w:ascii="Roboto" w:hAnsi="Roboto"/>
        </w:rPr>
      </w:pPr>
      <w:r>
        <w:rPr>
          <w:rFonts w:ascii="Roboto" w:hAnsi="Roboto"/>
        </w:rPr>
        <w:lastRenderedPageBreak/>
        <w:t>Title</w:t>
      </w:r>
      <w:r>
        <w:rPr>
          <w:rFonts w:ascii="Roboto" w:hAnsi="Roboto"/>
        </w:rPr>
        <w:br/>
      </w:r>
    </w:p>
    <w:p w14:paraId="680A3E30" w14:textId="6C00B0AC" w:rsidR="002B645F" w:rsidRDefault="004D6666" w:rsidP="00D508C9">
      <w:pPr>
        <w:rPr>
          <w:rFonts w:ascii="Roboto" w:hAnsi="Roboto"/>
        </w:rPr>
      </w:pPr>
      <w:r>
        <w:rPr>
          <w:rFonts w:ascii="Roboto" w:hAnsi="Roboto"/>
        </w:rPr>
        <w:t>Author</w:t>
      </w:r>
      <w:r>
        <w:rPr>
          <w:rFonts w:ascii="Roboto" w:hAnsi="Roboto"/>
        </w:rPr>
        <w:br/>
      </w:r>
    </w:p>
    <w:p w14:paraId="191860C6" w14:textId="01DBCB13" w:rsidR="004D6666" w:rsidRPr="004D6666" w:rsidRDefault="002B645F" w:rsidP="00D508C9">
      <w:pPr>
        <w:rPr>
          <w:rFonts w:ascii="Roboto" w:hAnsi="Roboto"/>
        </w:rPr>
      </w:pPr>
      <w:r>
        <w:rPr>
          <w:rFonts w:ascii="Roboto" w:hAnsi="Roboto"/>
        </w:rPr>
        <w:t>Article</w:t>
      </w:r>
    </w:p>
    <w:sectPr w:rsidR="004D6666" w:rsidRPr="004D6666" w:rsidSect="00375228">
      <w:pgSz w:w="12240" w:h="15840"/>
      <w:pgMar w:top="63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70B8"/>
    <w:multiLevelType w:val="hybridMultilevel"/>
    <w:tmpl w:val="2D72C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717CD"/>
    <w:multiLevelType w:val="hybridMultilevel"/>
    <w:tmpl w:val="3A428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70029"/>
    <w:multiLevelType w:val="hybridMultilevel"/>
    <w:tmpl w:val="87FA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806466">
    <w:abstractNumId w:val="2"/>
  </w:num>
  <w:num w:numId="2" w16cid:durableId="18506118">
    <w:abstractNumId w:val="1"/>
  </w:num>
  <w:num w:numId="3" w16cid:durableId="186177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4B"/>
    <w:rsid w:val="00066EDD"/>
    <w:rsid w:val="000E1919"/>
    <w:rsid w:val="0010280E"/>
    <w:rsid w:val="001111F1"/>
    <w:rsid w:val="00155919"/>
    <w:rsid w:val="00215F42"/>
    <w:rsid w:val="002B645F"/>
    <w:rsid w:val="0037499B"/>
    <w:rsid w:val="00375228"/>
    <w:rsid w:val="003E3559"/>
    <w:rsid w:val="00427501"/>
    <w:rsid w:val="004D6666"/>
    <w:rsid w:val="006943B4"/>
    <w:rsid w:val="006A0E52"/>
    <w:rsid w:val="00713BAE"/>
    <w:rsid w:val="00760498"/>
    <w:rsid w:val="0085480F"/>
    <w:rsid w:val="00857577"/>
    <w:rsid w:val="0089213E"/>
    <w:rsid w:val="00937A05"/>
    <w:rsid w:val="00A713D7"/>
    <w:rsid w:val="00B91EDA"/>
    <w:rsid w:val="00CE0384"/>
    <w:rsid w:val="00D1564B"/>
    <w:rsid w:val="00D1791B"/>
    <w:rsid w:val="00D508C9"/>
    <w:rsid w:val="00D61B08"/>
    <w:rsid w:val="00DB2E01"/>
    <w:rsid w:val="00EE62A5"/>
    <w:rsid w:val="00F90AF3"/>
    <w:rsid w:val="00FA4850"/>
    <w:rsid w:val="00FE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C2A1"/>
  <w15:chartTrackingRefBased/>
  <w15:docId w15:val="{71CCABA6-4CF2-400E-93CF-222D7095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64B"/>
    <w:pPr>
      <w:ind w:left="720"/>
      <w:contextualSpacing/>
    </w:pPr>
  </w:style>
  <w:style w:type="character" w:styleId="Hyperlink">
    <w:name w:val="Hyperlink"/>
    <w:basedOn w:val="DefaultParagraphFont"/>
    <w:uiPriority w:val="99"/>
    <w:unhideWhenUsed/>
    <w:rsid w:val="00937A05"/>
    <w:rPr>
      <w:color w:val="0563C1" w:themeColor="hyperlink"/>
      <w:u w:val="single"/>
    </w:rPr>
  </w:style>
  <w:style w:type="character" w:styleId="UnresolvedMention">
    <w:name w:val="Unresolved Mention"/>
    <w:basedOn w:val="DefaultParagraphFont"/>
    <w:uiPriority w:val="99"/>
    <w:semiHidden/>
    <w:unhideWhenUsed/>
    <w:rsid w:val="00215F42"/>
    <w:rPr>
      <w:color w:val="605E5C"/>
      <w:shd w:val="clear" w:color="auto" w:fill="E1DFDD"/>
    </w:rPr>
  </w:style>
  <w:style w:type="paragraph" w:styleId="Revision">
    <w:name w:val="Revision"/>
    <w:hidden/>
    <w:uiPriority w:val="99"/>
    <w:semiHidden/>
    <w:rsid w:val="006943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03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oundWarriorMagazine@usmc.mil?subject=Ground%20Warrior%20Article%20Submission" TargetMode="External"/><Relationship Id="rId5" Type="http://schemas.openxmlformats.org/officeDocument/2006/relationships/styles" Target="styles.xml"/><Relationship Id="rId10" Type="http://schemas.openxmlformats.org/officeDocument/2006/relationships/hyperlink" Target="mailto:NAVSAFECOM_MECH@us.navy.mil?subject=MECH%20Article%20Submission" TargetMode="External"/><Relationship Id="rId4" Type="http://schemas.openxmlformats.org/officeDocument/2006/relationships/numbering" Target="numbering.xml"/><Relationship Id="rId9" Type="http://schemas.openxmlformats.org/officeDocument/2006/relationships/hyperlink" Target="mailto:NAVSAFECOM_Approach@us.navy.mil?subject=Approach%20Article%20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BE48A045217949B98883642827B419" ma:contentTypeVersion="10" ma:contentTypeDescription="Create a new document." ma:contentTypeScope="" ma:versionID="66ff00a6076a51e7f1bcdad5f8affdea">
  <xsd:schema xmlns:xsd="http://www.w3.org/2001/XMLSchema" xmlns:xs="http://www.w3.org/2001/XMLSchema" xmlns:p="http://schemas.microsoft.com/office/2006/metadata/properties" xmlns:ns2="348e9f0e-b6b1-4d0b-9560-86bd2b7f9c15" targetNamespace="http://schemas.microsoft.com/office/2006/metadata/properties" ma:root="true" ma:fieldsID="f17f8f5ecafa627cf57c5d69c083b2b4" ns2:_="">
    <xsd:import namespace="348e9f0e-b6b1-4d0b-9560-86bd2b7f9c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9f0e-b6b1-4d0b-9560-86bd2b7f9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8e9f0e-b6b1-4d0b-9560-86bd2b7f9c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30BC29-BD29-4ABF-84B8-973B44C4B615}">
  <ds:schemaRefs>
    <ds:schemaRef ds:uri="http://schemas.microsoft.com/sharepoint/v3/contenttype/forms"/>
  </ds:schemaRefs>
</ds:datastoreItem>
</file>

<file path=customXml/itemProps2.xml><?xml version="1.0" encoding="utf-8"?>
<ds:datastoreItem xmlns:ds="http://schemas.openxmlformats.org/officeDocument/2006/customXml" ds:itemID="{D3BF0CAE-5068-47B1-BF3B-E2515B381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9f0e-b6b1-4d0b-9560-86bd2b7f9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68934-2156-4479-AF69-94F23DF7C92C}">
  <ds:schemaRefs>
    <ds:schemaRef ds:uri="http://schemas.microsoft.com/office/2006/metadata/properties"/>
    <ds:schemaRef ds:uri="http://schemas.microsoft.com/office/infopath/2007/PartnerControls"/>
    <ds:schemaRef ds:uri="348e9f0e-b6b1-4d0b-9560-86bd2b7f9c15"/>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Rebecca R CIV USN COMNAVSAFECEN NOR VA (USA)</dc:creator>
  <cp:keywords/>
  <dc:description/>
  <cp:lastModifiedBy>Pendergast, Aniela M (Ani) CIV USN COMNAVSAFECOM NOR VA (USA)</cp:lastModifiedBy>
  <cp:revision>24</cp:revision>
  <dcterms:created xsi:type="dcterms:W3CDTF">2025-08-07T18:49:00Z</dcterms:created>
  <dcterms:modified xsi:type="dcterms:W3CDTF">2025-08-18T15:13:00Z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0x01010021BE48A045217949B98883642827B419</vt:lpwstr>
  </property>
  <property fmtid="{D5CDD505-2E9C-101B-9397-08002B2CF9AE}" pid="3" name="Order">
    <vt:r8>36400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